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16C3" w14:textId="77777777" w:rsidR="007A0AB1" w:rsidRPr="00D458A5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44"/>
          <w:szCs w:val="44"/>
          <w:shd w:val="clear" w:color="auto" w:fill="FFFFFF"/>
          <w:lang w:eastAsia="it-IT"/>
        </w:rPr>
      </w:pPr>
      <w:r w:rsidRPr="00D458A5">
        <w:rPr>
          <w:rFonts w:ascii="Titillium" w:eastAsia="Times New Roman" w:hAnsi="Titillium" w:cs="Open Sans"/>
          <w:color w:val="000000"/>
          <w:sz w:val="44"/>
          <w:szCs w:val="44"/>
          <w:shd w:val="clear" w:color="auto" w:fill="FFFFFF"/>
          <w:lang w:eastAsia="it-IT"/>
        </w:rPr>
        <w:t>Allegato 2 – Dichiarazione di impegno al rispetto di tutti gli obblighi previsti nell’avviso</w:t>
      </w:r>
    </w:p>
    <w:p w14:paraId="1A382AE8" w14:textId="77777777" w:rsidR="007A0AB1" w:rsidRDefault="007A0AB1" w:rsidP="007A0AB1">
      <w:pPr>
        <w:spacing w:line="360" w:lineRule="auto"/>
        <w:jc w:val="both"/>
        <w:rPr>
          <w:sz w:val="28"/>
          <w:highlight w:val="yellow"/>
        </w:rPr>
      </w:pPr>
    </w:p>
    <w:p w14:paraId="77D2C79E" w14:textId="77777777" w:rsidR="007A0AB1" w:rsidRPr="00D16F6F" w:rsidRDefault="007A0AB1" w:rsidP="007A0AB1">
      <w:pP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Alla cortese attenzione dell'Alma Mater </w:t>
      </w:r>
      <w:proofErr w:type="spell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Studiorum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- Università di Bologna</w:t>
      </w:r>
    </w:p>
    <w:p w14:paraId="6C40E139" w14:textId="77777777" w:rsidR="007A0AB1" w:rsidRDefault="007A0AB1" w:rsidP="007A0AB1">
      <w:pPr>
        <w:spacing w:line="360" w:lineRule="auto"/>
        <w:rPr>
          <w:rFonts w:ascii="Arial" w:eastAsia="Arial" w:hAnsi="Arial" w:cs="Arial"/>
          <w:color w:val="000000"/>
        </w:rPr>
      </w:pPr>
    </w:p>
    <w:p w14:paraId="100D260C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>Oggetto: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 Dichiarazione di impegno relativa all’avviso pubblico per la raccolta di manifestazione di interesse per l’attivazione di percorsi di innovazione trasformativa territoriale per la transizione ecologica (Avviso), nell’ambito dell’azione di </w:t>
      </w:r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Public Engagement del Technology Transfer and Innovation Program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 del progetto PNRR “</w:t>
      </w:r>
      <w:proofErr w:type="spellStart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Ecosystem</w:t>
      </w:r>
      <w:proofErr w:type="spellEnd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 for </w:t>
      </w:r>
      <w:proofErr w:type="spellStart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sustainable</w:t>
      </w:r>
      <w:proofErr w:type="spellEnd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 </w:t>
      </w:r>
      <w:proofErr w:type="spellStart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transition</w:t>
      </w:r>
      <w:proofErr w:type="spellEnd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 in Emilia-Romagna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” in breve ECOSISTER</w:t>
      </w:r>
    </w:p>
    <w:p w14:paraId="637941D8" w14:textId="77777777" w:rsidR="007A0AB1" w:rsidRDefault="007A0AB1" w:rsidP="007A0AB1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DDFF11B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Con la presente lettera, lo/a scrivente__________________(</w:t>
      </w:r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denominazione dell’organizzazione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 con sede a ________ in via _____, n. ___, CAP________, rappresentato/a da ___________________ (indicare nominativo del legale rappresentante o di un suo delegato), dichiara di voler attivare di un percorso di innovazione territoriale trasformativa denominato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ab/>
        <w:t xml:space="preserve">_______________________________________ ________________________________________________________________________ nel territorio del _______________ (comune, unione di comuni, Parco) in qualità di </w:t>
      </w:r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Challenge </w:t>
      </w:r>
      <w:proofErr w:type="spellStart"/>
      <w:r w:rsidRPr="00D16F6F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Owner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 come descritto dall’Avviso.</w:t>
      </w:r>
    </w:p>
    <w:p w14:paraId="53317964" w14:textId="77777777" w:rsidR="007A0AB1" w:rsidRDefault="007A0AB1" w:rsidP="007A0AB1">
      <w:pPr>
        <w:spacing w:line="360" w:lineRule="auto"/>
        <w:jc w:val="both"/>
        <w:rPr>
          <w:rFonts w:ascii="Arial" w:eastAsia="Arial" w:hAnsi="Arial" w:cs="Arial"/>
        </w:rPr>
      </w:pPr>
    </w:p>
    <w:p w14:paraId="2C0AD057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I seguenti soggetti si impegnano a partecipare attivamente al percorso in qualità di co-proponenti:</w:t>
      </w:r>
    </w:p>
    <w:p w14:paraId="35E7595F" w14:textId="77777777" w:rsidR="007A0AB1" w:rsidRPr="00D16F6F" w:rsidRDefault="007A0AB1" w:rsidP="007A0AB1">
      <w:pPr>
        <w:pStyle w:val="Paragrafoelenco"/>
        <w:numPr>
          <w:ilvl w:val="0"/>
          <w:numId w:val="24"/>
        </w:numPr>
        <w:spacing w:line="360" w:lineRule="auto"/>
        <w:ind w:left="0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_(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denominazione organizzazione) con sede a ______ in via ______. n., CAP_________ rappresentato da ______________________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_(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nominativo del legale rappresentante o di un suo delegato)</w:t>
      </w:r>
    </w:p>
    <w:p w14:paraId="075C5B18" w14:textId="77777777" w:rsidR="007A0AB1" w:rsidRPr="00D16F6F" w:rsidRDefault="007A0AB1" w:rsidP="007A0AB1">
      <w:pPr>
        <w:pStyle w:val="Paragrafoelenco"/>
        <w:numPr>
          <w:ilvl w:val="0"/>
          <w:numId w:val="24"/>
        </w:numPr>
        <w:spacing w:line="360" w:lineRule="auto"/>
        <w:ind w:left="0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lastRenderedPageBreak/>
        <w:t>____________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_(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denominazione organizzazione) con sede a ______ in via ______. n., CAP_________ rappresentato da ______________________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_(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nominativo del legale rappresentante o di un suo delegato)</w:t>
      </w:r>
    </w:p>
    <w:p w14:paraId="7D1F696D" w14:textId="77777777" w:rsidR="007A0AB1" w:rsidRPr="00D16F6F" w:rsidRDefault="007A0AB1" w:rsidP="007A0AB1">
      <w:pPr>
        <w:pStyle w:val="Paragrafoelenco"/>
        <w:numPr>
          <w:ilvl w:val="0"/>
          <w:numId w:val="24"/>
        </w:numPr>
        <w:spacing w:line="360" w:lineRule="auto"/>
        <w:ind w:left="0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(eventuali altri co-proponenti)</w:t>
      </w:r>
    </w:p>
    <w:p w14:paraId="391C8644" w14:textId="77777777" w:rsidR="007A0AB1" w:rsidRDefault="007A0AB1" w:rsidP="007A0AB1">
      <w:pPr>
        <w:spacing w:line="360" w:lineRule="auto"/>
        <w:jc w:val="both"/>
        <w:rPr>
          <w:rFonts w:ascii="Arial" w:eastAsia="Arial" w:hAnsi="Arial" w:cs="Arial"/>
        </w:rPr>
      </w:pPr>
    </w:p>
    <w:p w14:paraId="1657A85C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4C1DFA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Con la presente, i firmatari si impegnano a rispettare tutti gli obblighi previsti nell’Avviso con particolare attenzione verso quelli di cui all’articolo 9 e dichiarano di soddisfare i criteri di ammissibilità dell'articolo 5.</w:t>
      </w:r>
    </w:p>
    <w:p w14:paraId="3BE29A1A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7F3EB8A0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I rappresentanti legali dei co-proponenti sottoscrivono la stessa lettera per confermare il loro impegno a partecipare attivamente al Percorso. </w:t>
      </w:r>
    </w:p>
    <w:p w14:paraId="243DC285" w14:textId="77777777" w:rsidR="007A0AB1" w:rsidRDefault="007A0AB1" w:rsidP="007A0AB1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05C2D79" w14:textId="77777777" w:rsidR="007A0AB1" w:rsidRDefault="007A0AB1" w:rsidP="007A0AB1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W w:w="97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7A0AB1" w14:paraId="0A59DEA2" w14:textId="77777777" w:rsidTr="001125F8">
        <w:tc>
          <w:tcPr>
            <w:tcW w:w="4503" w:type="dxa"/>
          </w:tcPr>
          <w:p w14:paraId="1B496DE6" w14:textId="77777777" w:rsidR="007A0AB1" w:rsidRPr="00D16F6F" w:rsidRDefault="007A0AB1" w:rsidP="001125F8">
            <w:pPr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Luogo e data</w:t>
            </w:r>
          </w:p>
          <w:p w14:paraId="6B09DC9B" w14:textId="77777777" w:rsidR="007A0AB1" w:rsidRPr="00D16F6F" w:rsidRDefault="007A0AB1" w:rsidP="001125F8">
            <w:pPr>
              <w:tabs>
                <w:tab w:val="center" w:pos="1296"/>
                <w:tab w:val="right" w:pos="2592"/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</w:p>
          <w:p w14:paraId="74610E28" w14:textId="77777777" w:rsidR="007A0AB1" w:rsidRPr="00D16F6F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______________________</w:t>
            </w:r>
          </w:p>
        </w:tc>
        <w:tc>
          <w:tcPr>
            <w:tcW w:w="5244" w:type="dxa"/>
          </w:tcPr>
          <w:p w14:paraId="4A690B71" w14:textId="77777777" w:rsidR="007A0AB1" w:rsidRPr="00D16F6F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</w:p>
          <w:p w14:paraId="3AE8D215" w14:textId="77777777" w:rsidR="007A0AB1" w:rsidRPr="00D16F6F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</w:p>
          <w:p w14:paraId="10D035EA" w14:textId="77777777" w:rsidR="007A0AB1" w:rsidRPr="00D16F6F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</w:p>
          <w:p w14:paraId="1EB11406" w14:textId="77777777" w:rsidR="007A0AB1" w:rsidRPr="00D16F6F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 xml:space="preserve">Challenge </w:t>
            </w:r>
            <w:proofErr w:type="spellStart"/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Owner</w:t>
            </w:r>
            <w:proofErr w:type="spellEnd"/>
          </w:p>
        </w:tc>
      </w:tr>
      <w:tr w:rsidR="007A0AB1" w14:paraId="58D0097E" w14:textId="77777777" w:rsidTr="001125F8">
        <w:trPr>
          <w:trHeight w:val="605"/>
        </w:trPr>
        <w:tc>
          <w:tcPr>
            <w:tcW w:w="4503" w:type="dxa"/>
          </w:tcPr>
          <w:p w14:paraId="34BEA606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0F3FE5D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B71E284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44" w:type="dxa"/>
          </w:tcPr>
          <w:p w14:paraId="5B0BCCA6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EB6EF51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__________________________________</w:t>
            </w:r>
          </w:p>
          <w:p w14:paraId="7B07EFA8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7A81FC56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67BA5644" w14:textId="77777777" w:rsidR="007A0AB1" w:rsidRPr="00D16F6F" w:rsidRDefault="007A0AB1" w:rsidP="001125F8">
            <w:pPr>
              <w:spacing w:line="360" w:lineRule="auto"/>
              <w:jc w:val="center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Co-proponenti</w:t>
            </w:r>
          </w:p>
          <w:p w14:paraId="728C659D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0F231BFE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50F59EBD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1.____________________________</w:t>
            </w:r>
          </w:p>
          <w:p w14:paraId="79D78CBA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5D3EB421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2.____________________________</w:t>
            </w:r>
          </w:p>
          <w:p w14:paraId="499139DE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6365D85B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552A0BAD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490EC5E9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56CB6238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5383F1BC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  <w:p w14:paraId="07DD88A6" w14:textId="77777777" w:rsidR="007A0AB1" w:rsidRDefault="007A0AB1" w:rsidP="001125F8">
            <w:pPr>
              <w:tabs>
                <w:tab w:val="center" w:pos="4819"/>
                <w:tab w:val="right" w:pos="9638"/>
              </w:tabs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</w:tr>
    </w:tbl>
    <w:p w14:paraId="400901A9" w14:textId="77777777" w:rsidR="007A0AB1" w:rsidRPr="00D16F6F" w:rsidRDefault="007A0AB1" w:rsidP="007A0AB1">
      <w:pPr>
        <w:spacing w:line="360" w:lineRule="auto"/>
        <w:jc w:val="both"/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</w:pPr>
      <w:proofErr w:type="spellStart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lastRenderedPageBreak/>
        <w:t>Allegasi</w:t>
      </w:r>
      <w:proofErr w:type="spellEnd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 xml:space="preserve"> copia dei documenti di riconoscimento dei legali rappresentanti del Challenge </w:t>
      </w:r>
      <w:proofErr w:type="spellStart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>Owner</w:t>
      </w:r>
      <w:proofErr w:type="spellEnd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 xml:space="preserve"> e dei co-proponenti (o dei soggetti rispettivamente delegati, con apposita procura o delega).</w:t>
      </w:r>
    </w:p>
    <w:p w14:paraId="349196E6" w14:textId="77777777" w:rsidR="007A0AB1" w:rsidRPr="00D86C84" w:rsidRDefault="007A0AB1" w:rsidP="007A0AB1">
      <w:pPr>
        <w:tabs>
          <w:tab w:val="left" w:pos="6384"/>
        </w:tabs>
        <w:spacing w:line="360" w:lineRule="auto"/>
      </w:pPr>
      <w:r>
        <w:tab/>
      </w:r>
    </w:p>
    <w:p w14:paraId="7DB1076D" w14:textId="4E78B2FC" w:rsidR="00D458A5" w:rsidRPr="007A0AB1" w:rsidRDefault="00D458A5" w:rsidP="007A0AB1"/>
    <w:sectPr w:rsidR="00D458A5" w:rsidRPr="007A0AB1" w:rsidSect="00D86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19" w:right="701" w:bottom="1134" w:left="1134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12D5" w14:textId="77777777" w:rsidR="002A0E76" w:rsidRDefault="002A0E76" w:rsidP="000151A3">
      <w:r>
        <w:separator/>
      </w:r>
    </w:p>
  </w:endnote>
  <w:endnote w:type="continuationSeparator" w:id="0">
    <w:p w14:paraId="4BB54A7F" w14:textId="77777777" w:rsidR="002A0E76" w:rsidRDefault="002A0E7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9CB6" w14:textId="77777777" w:rsidR="00456BC4" w:rsidRDefault="00456B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5601" w14:textId="0B3C9A95" w:rsidR="00D86C84" w:rsidRDefault="00456BC4" w:rsidP="00456BC4">
    <w:pPr>
      <w:autoSpaceDE w:val="0"/>
      <w:autoSpaceDN w:val="0"/>
      <w:adjustRightInd w:val="0"/>
      <w:rPr>
        <w:rFonts w:ascii="CIDFont+F1" w:hAnsi="CIDFont+F1" w:cs="CIDFont+F1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826AB" wp14:editId="3866B928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1723810" cy="780952"/>
          <wp:effectExtent l="0" t="0" r="0" b="635"/>
          <wp:wrapTight wrapText="bothSides">
            <wp:wrapPolygon edited="0">
              <wp:start x="0" y="0"/>
              <wp:lineTo x="0" y="21090"/>
              <wp:lineTo x="21250" y="21090"/>
              <wp:lineTo x="2125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8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94C30" w14:textId="6CAB77FC" w:rsidR="00456BC4" w:rsidRDefault="00456BC4" w:rsidP="00456BC4">
    <w:pPr>
      <w:pStyle w:val="Pidipagina"/>
      <w:tabs>
        <w:tab w:val="clear" w:pos="9638"/>
      </w:tabs>
      <w:ind w:left="-1134"/>
      <w:jc w:val="center"/>
    </w:pPr>
    <w:r>
      <w:rPr>
        <w:rFonts w:ascii="CIDFont+F1" w:hAnsi="CIDFont+F1" w:cs="CIDFont+F1"/>
        <w:color w:val="000000"/>
        <w:sz w:val="16"/>
        <w:szCs w:val="16"/>
      </w:rPr>
      <w:t>ALMA MATER STUDIORUM - Università di Bologna - Via Zamboni, 33 - 40126 Bologna - Partita IVA: 01131710376 - Codice fiscale 80007010376|</w:t>
    </w:r>
    <w:r>
      <w:rPr>
        <w:rStyle w:val="ui-provider"/>
        <w:rFonts w:ascii="CIDFont+F1" w:hAnsi="CIDFont+F1"/>
        <w:sz w:val="16"/>
        <w:szCs w:val="16"/>
      </w:rPr>
      <w:t>Responsabile del procedimento: dott. Filippo Sartor | email: filippo.sartor@unibo.it | tel. 051 2082014</w:t>
    </w:r>
    <w:r>
      <w:rPr>
        <w:rFonts w:ascii="CIDFont+F1" w:hAnsi="CIDFont+F1"/>
        <w:sz w:val="16"/>
        <w:szCs w:val="16"/>
      </w:rPr>
      <w:br/>
    </w:r>
    <w:r>
      <w:rPr>
        <w:rStyle w:val="ui-provider"/>
        <w:rFonts w:ascii="CIDFont+F1" w:hAnsi="CIDFont+F1"/>
        <w:sz w:val="16"/>
        <w:szCs w:val="16"/>
      </w:rPr>
      <w:t>Area Innovazione | Settore Local and Global Engagement | Ufficio Servizi a supporto di azioni per il Public Engagement</w:t>
    </w:r>
  </w:p>
  <w:p w14:paraId="59CD7B21" w14:textId="2FD4DE5E" w:rsidR="004045EE" w:rsidRDefault="004045EE" w:rsidP="00D86C84">
    <w:pPr>
      <w:autoSpaceDE w:val="0"/>
      <w:autoSpaceDN w:val="0"/>
      <w:adjustRightInd w:val="0"/>
      <w:jc w:val="center"/>
      <w:rPr>
        <w:rFonts w:ascii="CIDFont+F1" w:hAnsi="CIDFont+F1" w:cs="CIDFont+F1"/>
        <w:color w:val="000000"/>
        <w:sz w:val="16"/>
        <w:szCs w:val="16"/>
      </w:rPr>
    </w:pPr>
  </w:p>
  <w:p w14:paraId="351D680F" w14:textId="77777777" w:rsidR="00D86C84" w:rsidRDefault="00D86C84" w:rsidP="00D86C84">
    <w:pPr>
      <w:autoSpaceDE w:val="0"/>
      <w:autoSpaceDN w:val="0"/>
      <w:adjustRightInd w:val="0"/>
      <w:jc w:val="center"/>
      <w:rPr>
        <w:rFonts w:ascii="CIDFont+F1" w:hAnsi="CIDFont+F1" w:cs="CIDFont+F1"/>
        <w:color w:val="000000"/>
        <w:sz w:val="16"/>
        <w:szCs w:val="16"/>
      </w:rPr>
    </w:pPr>
  </w:p>
  <w:p w14:paraId="2C8FC052" w14:textId="163680D6" w:rsidR="000151A3" w:rsidRDefault="000151A3" w:rsidP="00456BC4">
    <w:pPr>
      <w:pStyle w:val="Pidipagina"/>
      <w:tabs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7537" w14:textId="77777777" w:rsidR="00456BC4" w:rsidRDefault="00456B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86C4" w14:textId="77777777" w:rsidR="002A0E76" w:rsidRDefault="002A0E76" w:rsidP="000151A3">
      <w:r>
        <w:separator/>
      </w:r>
    </w:p>
  </w:footnote>
  <w:footnote w:type="continuationSeparator" w:id="0">
    <w:p w14:paraId="501F3C63" w14:textId="77777777" w:rsidR="002A0E76" w:rsidRDefault="002A0E7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AAC" w14:textId="77777777" w:rsidR="00456BC4" w:rsidRDefault="00456B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E3D0D0C" w:rsidR="000151A3" w:rsidRDefault="009714C8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072A729C" wp14:editId="54F0BB92">
          <wp:extent cx="7734664" cy="108585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596" cy="10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6293" w14:textId="77777777" w:rsidR="00456BC4" w:rsidRDefault="00456B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83F"/>
    <w:multiLevelType w:val="multilevel"/>
    <w:tmpl w:val="F670B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F3A4E"/>
    <w:multiLevelType w:val="multilevel"/>
    <w:tmpl w:val="29447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D03AC"/>
    <w:multiLevelType w:val="multilevel"/>
    <w:tmpl w:val="FEF80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C4DA5"/>
    <w:multiLevelType w:val="multilevel"/>
    <w:tmpl w:val="E22AED3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750C7"/>
    <w:multiLevelType w:val="hybridMultilevel"/>
    <w:tmpl w:val="3A484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0CDF"/>
    <w:multiLevelType w:val="hybridMultilevel"/>
    <w:tmpl w:val="DB7CB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2AF4"/>
    <w:multiLevelType w:val="multilevel"/>
    <w:tmpl w:val="39CA679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o.%3."/>
      <w:lvlJc w:val="right"/>
      <w:pPr>
        <w:ind w:left="2160" w:hanging="180"/>
      </w:pPr>
    </w:lvl>
    <w:lvl w:ilvl="3">
      <w:start w:val="1"/>
      <w:numFmt w:val="decimal"/>
      <w:lvlText w:val="%1.o.%3.%4."/>
      <w:lvlJc w:val="right"/>
      <w:pPr>
        <w:ind w:left="2880" w:hanging="360"/>
      </w:pPr>
    </w:lvl>
    <w:lvl w:ilvl="4">
      <w:start w:val="1"/>
      <w:numFmt w:val="decimal"/>
      <w:lvlText w:val="%1.o.%3.%4.%5."/>
      <w:lvlJc w:val="right"/>
      <w:pPr>
        <w:ind w:left="3600" w:hanging="360"/>
      </w:pPr>
    </w:lvl>
    <w:lvl w:ilvl="5">
      <w:start w:val="1"/>
      <w:numFmt w:val="decimal"/>
      <w:lvlText w:val="%1.o.%3.%4.%5.%6."/>
      <w:lvlJc w:val="right"/>
      <w:pPr>
        <w:ind w:left="4320" w:hanging="180"/>
      </w:pPr>
    </w:lvl>
    <w:lvl w:ilvl="6">
      <w:start w:val="1"/>
      <w:numFmt w:val="decimal"/>
      <w:lvlText w:val="%1.o.%3.%4.%5.%6.%7."/>
      <w:lvlJc w:val="right"/>
      <w:pPr>
        <w:ind w:left="5040" w:hanging="360"/>
      </w:pPr>
    </w:lvl>
    <w:lvl w:ilvl="7">
      <w:start w:val="1"/>
      <w:numFmt w:val="decimal"/>
      <w:lvlText w:val="%1.o.%3.%4.%5.%6.%7.%8."/>
      <w:lvlJc w:val="right"/>
      <w:pPr>
        <w:ind w:left="5760" w:hanging="360"/>
      </w:pPr>
    </w:lvl>
    <w:lvl w:ilvl="8">
      <w:start w:val="1"/>
      <w:numFmt w:val="decimal"/>
      <w:lvlText w:val="%1.o.%3.%4.%5.%6.%7.%8.%9."/>
      <w:lvlJc w:val="right"/>
      <w:pPr>
        <w:ind w:left="6480" w:hanging="180"/>
      </w:pPr>
    </w:lvl>
  </w:abstractNum>
  <w:abstractNum w:abstractNumId="7" w15:restartNumberingAfterBreak="0">
    <w:nsid w:val="0F222E17"/>
    <w:multiLevelType w:val="multilevel"/>
    <w:tmpl w:val="AA16A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2D7730"/>
    <w:multiLevelType w:val="multilevel"/>
    <w:tmpl w:val="745457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9" w15:restartNumberingAfterBreak="0">
    <w:nsid w:val="1D7B28C4"/>
    <w:multiLevelType w:val="multilevel"/>
    <w:tmpl w:val="1D78E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705E20"/>
    <w:multiLevelType w:val="multilevel"/>
    <w:tmpl w:val="878CA8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CD5127"/>
    <w:multiLevelType w:val="multilevel"/>
    <w:tmpl w:val="04081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DF4A9D"/>
    <w:multiLevelType w:val="multilevel"/>
    <w:tmpl w:val="5B040D6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70749F"/>
    <w:multiLevelType w:val="multilevel"/>
    <w:tmpl w:val="858002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14" w15:restartNumberingAfterBreak="0">
    <w:nsid w:val="2C487D87"/>
    <w:multiLevelType w:val="multilevel"/>
    <w:tmpl w:val="DEA28A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D821115"/>
    <w:multiLevelType w:val="multilevel"/>
    <w:tmpl w:val="20C6BE7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16" w15:restartNumberingAfterBreak="0">
    <w:nsid w:val="2E4F41BF"/>
    <w:multiLevelType w:val="hybridMultilevel"/>
    <w:tmpl w:val="FBACB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51B7"/>
    <w:multiLevelType w:val="multilevel"/>
    <w:tmpl w:val="41C81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3F3EC3"/>
    <w:multiLevelType w:val="multilevel"/>
    <w:tmpl w:val="16B693CC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1.-.%3."/>
      <w:lvlJc w:val="right"/>
      <w:pPr>
        <w:ind w:left="2160" w:hanging="180"/>
      </w:pPr>
    </w:lvl>
    <w:lvl w:ilvl="3">
      <w:start w:val="1"/>
      <w:numFmt w:val="decimal"/>
      <w:lvlText w:val="%1.-.%3.%4."/>
      <w:lvlJc w:val="right"/>
      <w:pPr>
        <w:ind w:left="2880" w:hanging="360"/>
      </w:pPr>
    </w:lvl>
    <w:lvl w:ilvl="4">
      <w:start w:val="1"/>
      <w:numFmt w:val="decimal"/>
      <w:lvlText w:val="%1.-.%3.%4.%5."/>
      <w:lvlJc w:val="right"/>
      <w:pPr>
        <w:ind w:left="3600" w:hanging="360"/>
      </w:pPr>
    </w:lvl>
    <w:lvl w:ilvl="5">
      <w:start w:val="1"/>
      <w:numFmt w:val="decimal"/>
      <w:lvlText w:val="%1.-.%3.%4.%5.%6."/>
      <w:lvlJc w:val="right"/>
      <w:pPr>
        <w:ind w:left="4320" w:hanging="180"/>
      </w:pPr>
    </w:lvl>
    <w:lvl w:ilvl="6">
      <w:start w:val="1"/>
      <w:numFmt w:val="decimal"/>
      <w:lvlText w:val="%1.-.%3.%4.%5.%6.%7."/>
      <w:lvlJc w:val="right"/>
      <w:pPr>
        <w:ind w:left="5040" w:hanging="360"/>
      </w:pPr>
    </w:lvl>
    <w:lvl w:ilvl="7">
      <w:start w:val="1"/>
      <w:numFmt w:val="decimal"/>
      <w:lvlText w:val="%1.-.%3.%4.%5.%6.%7.%8."/>
      <w:lvlJc w:val="right"/>
      <w:pPr>
        <w:ind w:left="5760" w:hanging="360"/>
      </w:pPr>
    </w:lvl>
    <w:lvl w:ilvl="8">
      <w:start w:val="1"/>
      <w:numFmt w:val="decimal"/>
      <w:lvlText w:val="%1.-.%3.%4.%5.%6.%7.%8.%9."/>
      <w:lvlJc w:val="right"/>
      <w:pPr>
        <w:ind w:left="6480" w:hanging="180"/>
      </w:pPr>
    </w:lvl>
  </w:abstractNum>
  <w:abstractNum w:abstractNumId="19" w15:restartNumberingAfterBreak="0">
    <w:nsid w:val="42CD6EF5"/>
    <w:multiLevelType w:val="multilevel"/>
    <w:tmpl w:val="0FCC7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E044AF"/>
    <w:multiLevelType w:val="hybridMultilevel"/>
    <w:tmpl w:val="41F4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3C5A"/>
    <w:multiLevelType w:val="multilevel"/>
    <w:tmpl w:val="35F8D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7E1548"/>
    <w:multiLevelType w:val="multilevel"/>
    <w:tmpl w:val="27E4C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E161C0"/>
    <w:multiLevelType w:val="multilevel"/>
    <w:tmpl w:val="9B1C06A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hint="default"/>
        <w:u w:val="none"/>
      </w:rPr>
    </w:lvl>
  </w:abstractNum>
  <w:abstractNum w:abstractNumId="24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E14"/>
    <w:multiLevelType w:val="multilevel"/>
    <w:tmpl w:val="85DCB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C97C9B"/>
    <w:multiLevelType w:val="multilevel"/>
    <w:tmpl w:val="3000B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D65E67"/>
    <w:multiLevelType w:val="multilevel"/>
    <w:tmpl w:val="C6287B40"/>
    <w:lvl w:ilvl="0">
      <w:numFmt w:val="bullet"/>
      <w:lvlText w:val="-"/>
      <w:lvlJc w:val="left"/>
      <w:pPr>
        <w:ind w:left="1070" w:hanging="7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C44569"/>
    <w:multiLevelType w:val="multilevel"/>
    <w:tmpl w:val="2CAE91FE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1.-.%3."/>
      <w:lvlJc w:val="right"/>
      <w:pPr>
        <w:ind w:left="2160" w:hanging="180"/>
      </w:pPr>
    </w:lvl>
    <w:lvl w:ilvl="3">
      <w:start w:val="1"/>
      <w:numFmt w:val="decimal"/>
      <w:lvlText w:val="%1.-.%3.%4."/>
      <w:lvlJc w:val="right"/>
      <w:pPr>
        <w:ind w:left="2880" w:hanging="360"/>
      </w:pPr>
    </w:lvl>
    <w:lvl w:ilvl="4">
      <w:start w:val="1"/>
      <w:numFmt w:val="decimal"/>
      <w:lvlText w:val="%1.-.%3.%4.%5."/>
      <w:lvlJc w:val="right"/>
      <w:pPr>
        <w:ind w:left="3600" w:hanging="360"/>
      </w:pPr>
    </w:lvl>
    <w:lvl w:ilvl="5">
      <w:start w:val="1"/>
      <w:numFmt w:val="decimal"/>
      <w:lvlText w:val="%1.-.%3.%4.%5.%6."/>
      <w:lvlJc w:val="right"/>
      <w:pPr>
        <w:ind w:left="4320" w:hanging="180"/>
      </w:pPr>
    </w:lvl>
    <w:lvl w:ilvl="6">
      <w:start w:val="1"/>
      <w:numFmt w:val="decimal"/>
      <w:lvlText w:val="%1.-.%3.%4.%5.%6.%7."/>
      <w:lvlJc w:val="right"/>
      <w:pPr>
        <w:ind w:left="5040" w:hanging="360"/>
      </w:pPr>
    </w:lvl>
    <w:lvl w:ilvl="7">
      <w:start w:val="1"/>
      <w:numFmt w:val="decimal"/>
      <w:lvlText w:val="%1.-.%3.%4.%5.%6.%7.%8."/>
      <w:lvlJc w:val="right"/>
      <w:pPr>
        <w:ind w:left="5760" w:hanging="360"/>
      </w:pPr>
    </w:lvl>
    <w:lvl w:ilvl="8">
      <w:start w:val="1"/>
      <w:numFmt w:val="decimal"/>
      <w:lvlText w:val="%1.-.%3.%4.%5.%6.%7.%8.%9."/>
      <w:lvlJc w:val="right"/>
      <w:pPr>
        <w:ind w:left="6480" w:hanging="180"/>
      </w:pPr>
    </w:lvl>
  </w:abstractNum>
  <w:abstractNum w:abstractNumId="29" w15:restartNumberingAfterBreak="0">
    <w:nsid w:val="7376487B"/>
    <w:multiLevelType w:val="hybridMultilevel"/>
    <w:tmpl w:val="97DC5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2"/>
  </w:num>
  <w:num w:numId="5">
    <w:abstractNumId w:val="23"/>
  </w:num>
  <w:num w:numId="6">
    <w:abstractNumId w:val="9"/>
  </w:num>
  <w:num w:numId="7">
    <w:abstractNumId w:val="26"/>
  </w:num>
  <w:num w:numId="8">
    <w:abstractNumId w:val="7"/>
  </w:num>
  <w:num w:numId="9">
    <w:abstractNumId w:val="21"/>
  </w:num>
  <w:num w:numId="10">
    <w:abstractNumId w:val="2"/>
  </w:num>
  <w:num w:numId="11">
    <w:abstractNumId w:val="11"/>
  </w:num>
  <w:num w:numId="12">
    <w:abstractNumId w:val="19"/>
  </w:num>
  <w:num w:numId="13">
    <w:abstractNumId w:val="25"/>
  </w:num>
  <w:num w:numId="14">
    <w:abstractNumId w:val="27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0"/>
  </w:num>
  <w:num w:numId="20">
    <w:abstractNumId w:val="28"/>
  </w:num>
  <w:num w:numId="21">
    <w:abstractNumId w:val="17"/>
  </w:num>
  <w:num w:numId="22">
    <w:abstractNumId w:val="6"/>
  </w:num>
  <w:num w:numId="23">
    <w:abstractNumId w:val="0"/>
  </w:num>
  <w:num w:numId="24">
    <w:abstractNumId w:val="14"/>
  </w:num>
  <w:num w:numId="25">
    <w:abstractNumId w:val="29"/>
  </w:num>
  <w:num w:numId="26">
    <w:abstractNumId w:val="4"/>
  </w:num>
  <w:num w:numId="27">
    <w:abstractNumId w:val="5"/>
  </w:num>
  <w:num w:numId="28">
    <w:abstractNumId w:val="20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83366"/>
    <w:rsid w:val="000D5F3A"/>
    <w:rsid w:val="00117A19"/>
    <w:rsid w:val="00167E3E"/>
    <w:rsid w:val="001A4353"/>
    <w:rsid w:val="001B384C"/>
    <w:rsid w:val="00201685"/>
    <w:rsid w:val="002A0E76"/>
    <w:rsid w:val="002B296D"/>
    <w:rsid w:val="003B522E"/>
    <w:rsid w:val="003D3387"/>
    <w:rsid w:val="004045EE"/>
    <w:rsid w:val="00456BC4"/>
    <w:rsid w:val="00476CD9"/>
    <w:rsid w:val="004C1DFA"/>
    <w:rsid w:val="004D5548"/>
    <w:rsid w:val="005E5162"/>
    <w:rsid w:val="005F3637"/>
    <w:rsid w:val="00644124"/>
    <w:rsid w:val="006B569A"/>
    <w:rsid w:val="00740870"/>
    <w:rsid w:val="007A0AB1"/>
    <w:rsid w:val="007C2625"/>
    <w:rsid w:val="00860B4D"/>
    <w:rsid w:val="008C1DC5"/>
    <w:rsid w:val="00915C8C"/>
    <w:rsid w:val="009714C8"/>
    <w:rsid w:val="009B65FD"/>
    <w:rsid w:val="009D58F2"/>
    <w:rsid w:val="009F2615"/>
    <w:rsid w:val="00A63A0B"/>
    <w:rsid w:val="00AA1B90"/>
    <w:rsid w:val="00AC554D"/>
    <w:rsid w:val="00CB5926"/>
    <w:rsid w:val="00D16F6F"/>
    <w:rsid w:val="00D458A5"/>
    <w:rsid w:val="00D47ED8"/>
    <w:rsid w:val="00D86C84"/>
    <w:rsid w:val="00D9519E"/>
    <w:rsid w:val="00DE1814"/>
    <w:rsid w:val="00EA1754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DC5"/>
  </w:style>
  <w:style w:type="paragraph" w:styleId="Titolo1">
    <w:name w:val="heading 1"/>
    <w:basedOn w:val="Normale"/>
    <w:next w:val="Normale"/>
    <w:link w:val="Titolo1Carattere"/>
    <w:uiPriority w:val="9"/>
    <w:qFormat/>
    <w:rsid w:val="00D45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58A5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8A5"/>
    <w:rPr>
      <w:rFonts w:ascii="Calibri" w:eastAsia="Calibri" w:hAnsi="Calibri" w:cs="Calibri"/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D458A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5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D458A5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458A5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458A5"/>
    <w:pPr>
      <w:spacing w:after="100" w:line="259" w:lineRule="auto"/>
    </w:pPr>
    <w:rPr>
      <w:rFonts w:eastAsiaTheme="minorEastAsia" w:cs="Times New Roman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8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8A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8A5"/>
    <w:rPr>
      <w:rFonts w:ascii="Calibri" w:eastAsia="Calibri" w:hAnsi="Calibri" w:cs="Calibri"/>
      <w:sz w:val="20"/>
      <w:szCs w:val="20"/>
    </w:rPr>
  </w:style>
  <w:style w:type="character" w:customStyle="1" w:styleId="ui-provider">
    <w:name w:val="ui-provider"/>
    <w:basedOn w:val="Carpredefinitoparagrafo"/>
    <w:rsid w:val="00D458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685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68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0adb84-3f88-4a04-a0e8-46a514ba4401">
      <UserInfo>
        <DisplayName>Filippo Sartor</DisplayName>
        <AccountId>1781</AccountId>
        <AccountType/>
      </UserInfo>
      <UserInfo>
        <DisplayName>Marilena Sala</DisplayName>
        <AccountId>1782</AccountId>
        <AccountType/>
      </UserInfo>
    </SharedWithUsers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293E7-4CF1-4B01-BC2F-F9976934D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43FB2-B10E-49DC-9273-99D28805012C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BE530DA9-9F32-4495-92CE-970A410F1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E8FC3-8CB8-42AE-AA1E-92E9991EE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Lorenzoni</cp:lastModifiedBy>
  <cp:revision>3</cp:revision>
  <cp:lastPrinted>2022-12-20T12:40:00Z</cp:lastPrinted>
  <dcterms:created xsi:type="dcterms:W3CDTF">2024-04-04T14:57:00Z</dcterms:created>
  <dcterms:modified xsi:type="dcterms:W3CDTF">2024-04-08T13:32:00Z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